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D1" w:rsidRDefault="000D28D1" w:rsidP="000D28D1">
      <w:r>
        <w:t>Каждый человек может обойтись без очень многих составляющих нашей жизни, однако, невозможно прожить на планете без еды и воды. В любых условиях мы будем покупать продукты питания, даже если они будут стоить очень дорого.</w:t>
      </w:r>
    </w:p>
    <w:p w:rsidR="000D28D1" w:rsidRDefault="000D28D1" w:rsidP="000D28D1"/>
    <w:p w:rsidR="000D28D1" w:rsidRDefault="000D28D1" w:rsidP="000D28D1">
      <w:r>
        <w:t>Можно отказаться от одежды и развлечений, но без этой составляющей нет. И мы сегодня поговорим о том, как построить свой бизнес на производстве продуктов питания, а именно разведении карпов, особого вида одомашненной рыбы. Следует учитывать, что существует два вида этой рыбы: чешуйчатый, бесчешуйчатый или зеркальный карп.</w:t>
      </w:r>
    </w:p>
    <w:p w:rsidR="000D28D1" w:rsidRDefault="000D28D1" w:rsidP="000D28D1"/>
    <w:p w:rsidR="000D28D1" w:rsidRDefault="000D28D1" w:rsidP="000D28D1">
      <w:r>
        <w:t>Самое важное, без чего вы не сможете заниматься этим бизнесом – это пруд и мальки карпа, обо всем следует позаботиться заранее, в противном случае можно упустить время.</w:t>
      </w:r>
    </w:p>
    <w:p w:rsidR="000D28D1" w:rsidRDefault="000D28D1" w:rsidP="000D28D1"/>
    <w:p w:rsidR="000D28D1" w:rsidRDefault="000D28D1" w:rsidP="000D28D1">
      <w:r>
        <w:t>Что касается водоема, то он должен быть достаточно большим, рекомендуемые размеры 20 квадратных метров и порядком 1,5 или 2 метров в глубину. При таких параметрах летом вода будет достаточно подогреваться, создавая благоприятную температуру и условия для рыбы. Следует запомнить, что дно вашего пруда должно быть каменистым для более легкого и простого ухаживания за рыбой.</w:t>
      </w:r>
    </w:p>
    <w:p w:rsidR="000D28D1" w:rsidRDefault="000D28D1" w:rsidP="000D28D1"/>
    <w:p w:rsidR="000D28D1" w:rsidRDefault="000D28D1" w:rsidP="000D28D1">
      <w:r>
        <w:t>Самой большой трудностью всего этого дела является заключение типового договора аренды пруда с оформлением всей документации, на эту процедуру может уйти не одна неделя и даже не один месяц. Но, это не должно вас пугать и вынуждать все бросить.</w:t>
      </w:r>
    </w:p>
    <w:p w:rsidR="000D28D1" w:rsidRDefault="000D28D1" w:rsidP="000D28D1"/>
    <w:p w:rsidR="000D28D1" w:rsidRDefault="000D28D1" w:rsidP="000D28D1">
      <w:r>
        <w:t>Не менее важным является вопрос охраны, который необходимо решить между временем оформления документов и до закупки мальков, так как лучше заранее побеспокоиться о сохранности вашей рыбы от рыбаков-любителей, чем подсчитывать убытки.</w:t>
      </w:r>
    </w:p>
    <w:p w:rsidR="000D28D1" w:rsidRDefault="000D28D1" w:rsidP="000D28D1"/>
    <w:p w:rsidR="000D28D1" w:rsidRDefault="000D28D1" w:rsidP="000D28D1">
      <w:r>
        <w:t>Следует отдавать предпочтения охранным агентствам, а не частным охранникам, которые могут на вашем деле построить свое не менее прибыльное дело. Но выбирать вам, исходя из ваших возможностей.</w:t>
      </w:r>
    </w:p>
    <w:p w:rsidR="000D28D1" w:rsidRDefault="000D28D1" w:rsidP="000D28D1"/>
    <w:p w:rsidR="000D28D1" w:rsidRDefault="000D28D1" w:rsidP="000D28D1">
      <w:r>
        <w:t xml:space="preserve">Следует учитывать и расположения пруда, он должен быть не далеко от населенного пункта, </w:t>
      </w:r>
      <w:proofErr w:type="spellStart"/>
      <w:r>
        <w:t>будь-то</w:t>
      </w:r>
      <w:proofErr w:type="spellEnd"/>
      <w:r>
        <w:t xml:space="preserve"> деревушка или загородная местность. Удобное расположение по отношению к потребителям - это залог вашего успеха и получение хорошего дохода.</w:t>
      </w:r>
    </w:p>
    <w:p w:rsidR="000D28D1" w:rsidRDefault="000D28D1" w:rsidP="000D28D1"/>
    <w:p w:rsidR="000D28D1" w:rsidRDefault="000D28D1" w:rsidP="000D28D1">
      <w:r>
        <w:t xml:space="preserve">Следует помнить, что карп не может перевозиться на слишком дальние расстояния, так что вопрос с выбором места очень важен. Мальков же рыбы можно купить на местном рынке в специальных </w:t>
      </w:r>
      <w:r>
        <w:lastRenderedPageBreak/>
        <w:t>отделах, и лучше не завозить импортную рыбу, с ней могут возникнуть проблемы при дальнейшем разведении.</w:t>
      </w:r>
    </w:p>
    <w:p w:rsidR="000D28D1" w:rsidRDefault="000D28D1" w:rsidP="000D28D1"/>
    <w:p w:rsidR="000D28D1" w:rsidRDefault="000D28D1" w:rsidP="000D28D1">
      <w:r>
        <w:t xml:space="preserve">Эта рыба всеядна, от того и разводить ее легко. Существует три вида по разведению рыбы в зависимости от того, чем вы будете кормить </w:t>
      </w:r>
      <w:proofErr w:type="spellStart"/>
      <w:r>
        <w:t>карпа</w:t>
      </w:r>
      <w:proofErr w:type="gramStart"/>
      <w:r>
        <w:t>:п</w:t>
      </w:r>
      <w:proofErr w:type="gramEnd"/>
      <w:r>
        <w:t>ропаренными</w:t>
      </w:r>
      <w:proofErr w:type="spellEnd"/>
      <w:r>
        <w:t xml:space="preserve"> злаковыми, бобовыми или же личинками.</w:t>
      </w:r>
    </w:p>
    <w:p w:rsidR="000D28D1" w:rsidRDefault="000D28D1" w:rsidP="000D28D1"/>
    <w:p w:rsidR="000D28D1" w:rsidRDefault="000D28D1" w:rsidP="000D28D1">
      <w:r>
        <w:t>Самым простым является способ, когда вы кормите мальков карпа живым кормом, сложней – это кормление комбинированными кормами с высоким содержанием белков и углеводов.</w:t>
      </w:r>
    </w:p>
    <w:p w:rsidR="000D28D1" w:rsidRDefault="000D28D1" w:rsidP="000D28D1"/>
    <w:p w:rsidR="000D28D1" w:rsidRDefault="000D28D1" w:rsidP="000D28D1">
      <w:r>
        <w:t>При втором способе готовую взрослую рыбу вы будете получать значительно быстрей, и карп будет более жирный и тяжелый. При третьем варианте используют также комплексные корма, но тут уже с большим содержанием белка.</w:t>
      </w:r>
    </w:p>
    <w:p w:rsidR="000D28D1" w:rsidRDefault="000D28D1" w:rsidP="000D28D1"/>
    <w:p w:rsidR="000D28D1" w:rsidRDefault="000D28D1" w:rsidP="000D28D1">
      <w:r>
        <w:t>От начала и до конца вашего бизнес пути направленного на разведение карпов вы не будите нуждаться в дополнительных руках для кормления и ухаживания за рыбой. Однако может понадобиться помощь при вылове рыбы из водоема и последующей ее реализации. При дополнительной рабочей силе следует учитывать и расходы, связанные с ее наймом.</w:t>
      </w:r>
    </w:p>
    <w:p w:rsidR="000D28D1" w:rsidRDefault="000D28D1" w:rsidP="000D28D1"/>
    <w:p w:rsidR="000D28D1" w:rsidRDefault="000D28D1" w:rsidP="000D28D1">
      <w:r>
        <w:t>В рекламной компании карпы не нуждаются, здоровая, чистая и свежая рыба – вот ваша реклама. Но при желании можно поместить рекламу в средствах массовой информации различных уровней, например: создать сайт всего вашего производства с большим числом фотографий и описаний, размещать баннеры о скидках на рыбу, что привлечет поток покупателей.</w:t>
      </w:r>
    </w:p>
    <w:p w:rsidR="000D28D1" w:rsidRDefault="000D28D1" w:rsidP="000D28D1"/>
    <w:p w:rsidR="000D28D1" w:rsidRDefault="000D28D1" w:rsidP="000D28D1">
      <w:r>
        <w:t>Или вообще организовать программу по ловле рыбы на удочку на вашем пруду, и продавать улов рыбакам по сниженной цене. Не следует ограничиваться лишь одним видом рекламы, если хотите увеличить продажи во много раз.</w:t>
      </w:r>
    </w:p>
    <w:p w:rsidR="000D28D1" w:rsidRDefault="000D28D1" w:rsidP="000D28D1"/>
    <w:p w:rsidR="000D28D1" w:rsidRDefault="000D28D1" w:rsidP="000D28D1">
      <w:r>
        <w:t>Проблем с реализацией карпов у вас просто не может быть, так как для этого созданы совершенно все условия. Вы можете продавать рыбу через интернет, рыночную сеть или магазины большой проходимости, но для последнего следует заключить договоренность с управлением магазина или всей сетью.</w:t>
      </w:r>
    </w:p>
    <w:p w:rsidR="000D28D1" w:rsidRDefault="000D28D1" w:rsidP="000D28D1"/>
    <w:p w:rsidR="000D28D1" w:rsidRDefault="000D28D1" w:rsidP="000D28D1">
      <w:r>
        <w:t xml:space="preserve">Если решите организовать на водоеме платную рыбалку, то это потребует соответствующей инфраструктуры, например: весов, организации стоянки, столиков и стульев, можно также </w:t>
      </w:r>
      <w:r>
        <w:lastRenderedPageBreak/>
        <w:t>дополнительно организовать жарку шашлыков и готовку рыбы на месте, что привлечет к вам больше посетителей.</w:t>
      </w:r>
    </w:p>
    <w:p w:rsidR="000D28D1" w:rsidRDefault="000D28D1" w:rsidP="000D28D1"/>
    <w:p w:rsidR="000D28D1" w:rsidRDefault="000D28D1" w:rsidP="000D28D1">
      <w:r>
        <w:t>Давайте теперь посчитаем необходимые минимальные вложения и предполагаемый ваш доход после реализации карпов.</w:t>
      </w:r>
    </w:p>
    <w:p w:rsidR="000D28D1" w:rsidRDefault="000D28D1" w:rsidP="000D28D1"/>
    <w:p w:rsidR="000D28D1" w:rsidRDefault="000D28D1" w:rsidP="000D28D1">
      <w:r>
        <w:t>Расходы:</w:t>
      </w:r>
    </w:p>
    <w:p w:rsidR="000D28D1" w:rsidRDefault="000D28D1" w:rsidP="000D28D1">
      <w:r>
        <w:t>покупка мальков, стоимость которых за 100 штук будет около 400 рублей;</w:t>
      </w:r>
    </w:p>
    <w:p w:rsidR="000D28D1" w:rsidRDefault="000D28D1" w:rsidP="000D28D1">
      <w:r>
        <w:t>корм, из расчета дневной нормы кормов на 100 мальков в месяц нужно 15 кг. По мере роста рыбы больше. Все расходы на корм зависят лишь от двух факторов – это количество рыбы и вид корма. Так расходы на корм доходят до 3000-4000 тысяч в месяц на 100 карпов.</w:t>
      </w:r>
      <w:r>
        <w:cr/>
      </w:r>
    </w:p>
    <w:p w:rsidR="000D28D1" w:rsidRDefault="000D28D1" w:rsidP="000D28D1">
      <w:r>
        <w:t>Прибыль:</w:t>
      </w:r>
    </w:p>
    <w:p w:rsidR="000D28D1" w:rsidRDefault="000D28D1" w:rsidP="000D28D1"/>
    <w:p w:rsidR="000D28D1" w:rsidRDefault="000D28D1" w:rsidP="000D28D1">
      <w:r>
        <w:t>Килограмм карпа на рынке в среднем стоит 100 рублей, то есть с одной средней рыбы вы получите 300 рублей и более. А в день вы продадите не более 10 таких рыб, так за день получите 3000 рублей.</w:t>
      </w:r>
      <w:bookmarkStart w:id="0" w:name="_GoBack"/>
      <w:bookmarkEnd w:id="0"/>
    </w:p>
    <w:p w:rsidR="000D28D1" w:rsidRDefault="000D28D1" w:rsidP="000D28D1"/>
    <w:p w:rsidR="000D28D1" w:rsidRDefault="000D28D1" w:rsidP="000D28D1">
      <w:r>
        <w:t xml:space="preserve">Если при этом еще прибавить сумму, которую вы получите с организации платной рыбалки при 10 рыбаках, 3000 можно увеличь порядком на 1000 или на 2000, но мы считаем по самым минимальным ценам </w:t>
      </w:r>
      <w:proofErr w:type="gramStart"/>
      <w:r>
        <w:t>из</w:t>
      </w:r>
      <w:proofErr w:type="gramEnd"/>
      <w:r>
        <w:t xml:space="preserve"> возможных. На факте в день при продаже 10 рыб вы можете заработать и 6 тысяч рублей.</w:t>
      </w:r>
    </w:p>
    <w:p w:rsidR="000D28D1" w:rsidRDefault="000D28D1" w:rsidP="000D28D1"/>
    <w:p w:rsidR="000D28D1" w:rsidRDefault="000D28D1" w:rsidP="000D28D1">
      <w:r>
        <w:t xml:space="preserve">Подытожим все выше сказанное: минимальная сумма, которую вы сможете получить за карпов день составляет 4000 – 5000 рублей в день, </w:t>
      </w:r>
      <w:proofErr w:type="gramStart"/>
      <w:r>
        <w:t>допустим все ваши расходы в дневном измерении составляют</w:t>
      </w:r>
      <w:proofErr w:type="gramEnd"/>
      <w:r>
        <w:t xml:space="preserve"> около 1000 рублей, которые идут на корм, оплату охраны и аренду пруда. Таким образом, в день ваша чистая прибыль составит около 3000 – 4000 рублей.</w:t>
      </w:r>
    </w:p>
    <w:p w:rsidR="000D28D1" w:rsidRDefault="000D28D1" w:rsidP="000D28D1"/>
    <w:p w:rsidR="00057EA2" w:rsidRDefault="000D28D1" w:rsidP="000D28D1">
      <w:r>
        <w:t>Как видите, выращивать карпов совсем не сложное дело, да и доход от их реализации довольно хороший. Не бойтесь себя попробовать в таком бизнесе. И успехов вам в ваших начинаниях!</w:t>
      </w:r>
    </w:p>
    <w:sectPr w:rsidR="00057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2E"/>
    <w:rsid w:val="00057EA2"/>
    <w:rsid w:val="000D28D1"/>
    <w:rsid w:val="00B52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Райцев</dc:creator>
  <cp:keywords/>
  <dc:description/>
  <cp:lastModifiedBy>Райцев</cp:lastModifiedBy>
  <cp:revision>3</cp:revision>
  <dcterms:created xsi:type="dcterms:W3CDTF">2012-08-29T07:45:00Z</dcterms:created>
  <dcterms:modified xsi:type="dcterms:W3CDTF">2012-08-29T07:46:00Z</dcterms:modified>
</cp:coreProperties>
</file>