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32B" w:rsidRDefault="005E232B" w:rsidP="005E232B">
      <w:r>
        <w:t xml:space="preserve">На что, на что, а на нижнее белье женщины денег не жалеют. Этот бизнес кормит многих мужчин – владельцев магазинов нижнего белья. </w:t>
      </w:r>
    </w:p>
    <w:p w:rsidR="005E232B" w:rsidRDefault="005E232B" w:rsidP="005E232B"/>
    <w:p w:rsidR="005E232B" w:rsidRDefault="005E232B" w:rsidP="005E232B">
      <w:r>
        <w:t>До развала Союза красивое кружевное белье было несбыточной мечтой многих российских женщин.</w:t>
      </w:r>
    </w:p>
    <w:p w:rsidR="005E232B" w:rsidRDefault="005E232B" w:rsidP="005E232B"/>
    <w:p w:rsidR="005E232B" w:rsidRDefault="005E232B" w:rsidP="005E232B">
      <w:r>
        <w:t>Достать красивую вещь можно было разве только у фарцовщика, за фантастическую сумму. В те времена публичный показ нижнего белья считался чуть ли не проституцией.</w:t>
      </w:r>
    </w:p>
    <w:p w:rsidR="005E232B" w:rsidRDefault="005E232B" w:rsidP="005E232B"/>
    <w:p w:rsidR="005E232B" w:rsidRDefault="005E232B" w:rsidP="005E232B">
      <w:r>
        <w:t>Наши женщины безутешно вздыхали по красивым вещам, случайно увиденным в «буржуйском журнале», или в зарубежном фильме. Топорные изделия отечественной легкой промышленности не способны были ни приласкать тело, ни утешить взор.</w:t>
      </w:r>
    </w:p>
    <w:p w:rsidR="005E232B" w:rsidRDefault="005E232B" w:rsidP="005E232B"/>
    <w:p w:rsidR="005E232B" w:rsidRDefault="005E232B" w:rsidP="005E232B">
      <w:r>
        <w:t xml:space="preserve">На сегодняшний день ситуация в корне поменялась, и на прилавках такое разнообразие продукции, какое советской женщине могло только присниться – белье на каждый день, эротическое белье, спортивные комплекты - всего просто не перечислить. </w:t>
      </w:r>
    </w:p>
    <w:p w:rsidR="005E232B" w:rsidRDefault="005E232B" w:rsidP="005E232B"/>
    <w:p w:rsidR="005E232B" w:rsidRDefault="005E232B" w:rsidP="005E232B">
      <w:r>
        <w:t xml:space="preserve">А что касается цветовой гаммы, то витрины специализированных магазинов можно сравнить с клумбой. Нет ничего удивительного в том, что торговля интимными частями туалета так резко пошла в гору – женщины не любят жалеть на себя денег. Хотя качественное белье стоит очень недешево. </w:t>
      </w:r>
    </w:p>
    <w:p w:rsidR="005E232B" w:rsidRDefault="005E232B" w:rsidP="005E232B"/>
    <w:p w:rsidR="005E232B" w:rsidRDefault="005E232B" w:rsidP="005E232B">
      <w:r>
        <w:t xml:space="preserve">Конкуренция на данном рынке достаточно высока. Все без исключения торговые центры, да что там центры – в переходах метро предлагают вниманию женщин приличный выбор белья. Спрос есть на любой товар – будь то комплект белья для каждодневной носки, или дорогущий комплект под вечернее платье. </w:t>
      </w:r>
    </w:p>
    <w:p w:rsidR="005E232B" w:rsidRDefault="005E232B" w:rsidP="005E232B"/>
    <w:p w:rsidR="005E232B" w:rsidRDefault="005E232B" w:rsidP="005E232B">
      <w:r>
        <w:t xml:space="preserve">Что нужно для открытия небольшого магазина? </w:t>
      </w:r>
      <w:proofErr w:type="gramStart"/>
      <w:r>
        <w:t>Во</w:t>
      </w:r>
      <w:proofErr w:type="gramEnd"/>
      <w:r>
        <w:t xml:space="preserve"> – первых, торговая площадь должна быть не меньше 10 </w:t>
      </w:r>
      <w:proofErr w:type="spellStart"/>
      <w:r>
        <w:t>кв.м</w:t>
      </w:r>
      <w:proofErr w:type="spellEnd"/>
      <w:r>
        <w:t>. Бельем лучше торговать в закрытом помещении, обязательно оснащенным примерочной.</w:t>
      </w:r>
    </w:p>
    <w:p w:rsidR="005E232B" w:rsidRDefault="005E232B" w:rsidP="005E232B"/>
    <w:p w:rsidR="005E232B" w:rsidRDefault="005E232B" w:rsidP="005E232B">
      <w:r>
        <w:t>Женщины просто обожают покрутиться перед зеркалом, примеряя новую вещицу. Если после примерки вещь, не купили, и она опять попала на прилавок, это прямое нарушение санитарных норм.</w:t>
      </w:r>
    </w:p>
    <w:p w:rsidR="005E232B" w:rsidRDefault="005E232B" w:rsidP="005E232B"/>
    <w:p w:rsidR="005E232B" w:rsidRDefault="005E232B" w:rsidP="005E232B">
      <w:r>
        <w:lastRenderedPageBreak/>
        <w:t xml:space="preserve">Однако на подобные нарушения соответствующие инстанции часто закрывают глаза. К тому же, продавец всегда может сказать, что данная вещь используется только в качестве образца. </w:t>
      </w:r>
    </w:p>
    <w:p w:rsidR="005E232B" w:rsidRDefault="005E232B" w:rsidP="005E232B"/>
    <w:p w:rsidR="005E232B" w:rsidRDefault="005E232B" w:rsidP="005E232B">
      <w:r>
        <w:t xml:space="preserve">Для того, чтобы оборудовать магазинчик в 10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оснащенный примерочной, достаточно будет 1000 долларов. Сумма включает в себя покупку манекенов, стеллажей, вешалок, </w:t>
      </w:r>
      <w:proofErr w:type="spellStart"/>
      <w:r>
        <w:t>и.т.д</w:t>
      </w:r>
      <w:proofErr w:type="spellEnd"/>
      <w:r>
        <w:t xml:space="preserve">. </w:t>
      </w:r>
    </w:p>
    <w:p w:rsidR="005E232B" w:rsidRDefault="005E232B" w:rsidP="005E232B"/>
    <w:p w:rsidR="005E232B" w:rsidRDefault="005E232B" w:rsidP="005E232B">
      <w:r>
        <w:t>Для начинающего предпринимателя главное – не потеряться в разнообразии товара. Человек, который никогда не занимался торговлей нижним бельем, вряд ли сформирует оптимальный ассортимент.</w:t>
      </w:r>
    </w:p>
    <w:p w:rsidR="005E232B" w:rsidRDefault="005E232B" w:rsidP="005E232B"/>
    <w:p w:rsidR="005E232B" w:rsidRDefault="005E232B" w:rsidP="005E232B">
      <w:r>
        <w:t xml:space="preserve">Нужен опыт. Бывалые продавцы советуют для приобретения опыта самому поработать несколько месяцев </w:t>
      </w:r>
      <w:proofErr w:type="spellStart"/>
      <w:r>
        <w:t>реализатором</w:t>
      </w:r>
      <w:proofErr w:type="spellEnd"/>
      <w:r>
        <w:t xml:space="preserve"> в магазине белья. Это поможет понять спрос, и разобраться, какие модели и почему популярны среди покупателей. </w:t>
      </w:r>
    </w:p>
    <w:p w:rsidR="005E232B" w:rsidRDefault="005E232B" w:rsidP="005E232B"/>
    <w:p w:rsidR="005E232B" w:rsidRDefault="005E232B" w:rsidP="005E232B">
      <w:r>
        <w:t>Чтобы закупить товар для небольшого магазина, нужно не менее 5 000 долларов. От ассортимента зависит качество вашей будущей торговли. Современный покупатель уже изрядно избалован, и его вряд ли удастся заинтересовать десятком-вторым моделей на прилавке. Минимум – 30 комплектов белья, плюс трусики и бюстгальтеры отдельно.</w:t>
      </w:r>
    </w:p>
    <w:p w:rsidR="005E232B" w:rsidRDefault="005E232B" w:rsidP="005E232B"/>
    <w:p w:rsidR="005E232B" w:rsidRDefault="005E232B" w:rsidP="005E232B">
      <w:r>
        <w:t>Важный момент – более 70% женщин предпочитают покупать белье комплектом. Кроме большого ассортимента, необходимо обладать в запасе «арсеналом» размеров.</w:t>
      </w:r>
    </w:p>
    <w:p w:rsidR="005E232B" w:rsidRDefault="005E232B" w:rsidP="005E232B"/>
    <w:p w:rsidR="005E232B" w:rsidRDefault="005E232B" w:rsidP="005E232B">
      <w:r>
        <w:t xml:space="preserve">В противном случае вас ждут частые посещения оптовой базы. Несомненный плюс в данном виде бизнеса – это компактность товара, лифчики и трусики не занимают много места, и перевозить их несложно. </w:t>
      </w:r>
    </w:p>
    <w:p w:rsidR="005E232B" w:rsidRDefault="005E232B" w:rsidP="005E232B"/>
    <w:p w:rsidR="005E232B" w:rsidRDefault="005E232B" w:rsidP="005E232B">
      <w:r>
        <w:t xml:space="preserve">Немалую роль в успехе магазина играет опытный персонал. Продавец должен уметь, лишь мельком взглянув на фигуру клиентки, определить, какая модель ей подойдет. Довольно часто владельцы магазинов женского белья включают в ассортимент товар для мужчин. Но его доля в общем объеме продаж невелика – до 5%. </w:t>
      </w:r>
    </w:p>
    <w:p w:rsidR="005E232B" w:rsidRDefault="005E232B" w:rsidP="005E232B"/>
    <w:p w:rsidR="005E232B" w:rsidRDefault="005E232B" w:rsidP="005E232B">
      <w:r>
        <w:t>Цены</w:t>
      </w:r>
    </w:p>
    <w:p w:rsidR="005E232B" w:rsidRDefault="005E232B" w:rsidP="005E232B"/>
    <w:p w:rsidR="005E232B" w:rsidRDefault="005E232B" w:rsidP="005E232B">
      <w:r>
        <w:t xml:space="preserve">По словам самих торговцев, лучше всего в магазинах «средней руки» продаются модели по цене от 500 до 1500-2000 рублей. Оптовая же стоимость простого комплекта производства Прибалтики </w:t>
      </w:r>
      <w:r>
        <w:lastRenderedPageBreak/>
        <w:t xml:space="preserve">составляет 12 долларов. Как видим, наценка на нижнее белье идет довольно приличная, иногда она достигает 100 %. </w:t>
      </w:r>
    </w:p>
    <w:p w:rsidR="005E232B" w:rsidRDefault="005E232B" w:rsidP="005E232B"/>
    <w:p w:rsidR="005E232B" w:rsidRDefault="005E232B" w:rsidP="005E232B">
      <w:r>
        <w:t>Средняя точка способна приносить своему владельцу до 1 000 долларов в месяц. Сезонности в этом виде бизнеса нет – это ведь не куртки и не пальто. Покупают белье круглый год. Андрей Николаев, владелец магазина нижнего белья: - Нормальная точка прокормит и хозяина, и наемного продавца.</w:t>
      </w:r>
    </w:p>
    <w:p w:rsidR="005E232B" w:rsidRDefault="005E232B" w:rsidP="005E232B"/>
    <w:p w:rsidR="00C91DBC" w:rsidRDefault="005E232B" w:rsidP="005E232B">
      <w:r>
        <w:t>Но если она одна, то с большой вероятностью в какой-то период времени можно сработать в ноль, а иногда и в минус. Так что лучше открывать несколько точек.</w:t>
      </w:r>
      <w:bookmarkStart w:id="0" w:name="_GoBack"/>
      <w:bookmarkEnd w:id="0"/>
    </w:p>
    <w:sectPr w:rsidR="00C91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27"/>
    <w:rsid w:val="005E232B"/>
    <w:rsid w:val="00C91DBC"/>
    <w:rsid w:val="00D3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Райцев</dc:creator>
  <cp:keywords/>
  <dc:description/>
  <cp:lastModifiedBy>Райцев</cp:lastModifiedBy>
  <cp:revision>3</cp:revision>
  <dcterms:created xsi:type="dcterms:W3CDTF">2012-08-29T07:37:00Z</dcterms:created>
  <dcterms:modified xsi:type="dcterms:W3CDTF">2012-08-29T07:37:00Z</dcterms:modified>
</cp:coreProperties>
</file>